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/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微生物资源材料转移共享协议</w:t>
      </w:r>
    </w:p>
    <w:p>
      <w:pPr>
        <w:widowControl/>
        <w:spacing w:before="156"/>
        <w:jc w:val="center"/>
        <w:rPr>
          <w:sz w:val="24"/>
        </w:rPr>
      </w:pPr>
      <w:r>
        <w:rPr>
          <w:sz w:val="24"/>
        </w:rPr>
        <w:t>(Microbial Material Transfer Agreement)</w:t>
      </w:r>
    </w:p>
    <w:p>
      <w:pPr>
        <w:widowControl/>
        <w:spacing w:before="156"/>
        <w:ind w:right="480"/>
        <w:jc w:val="right"/>
        <w:rPr>
          <w:rFonts w:hint="default"/>
          <w:sz w:val="24"/>
          <w:lang w:val="en-US" w:eastAsia="zh-CN"/>
        </w:rPr>
      </w:pPr>
    </w:p>
    <w:p>
      <w:pPr>
        <w:widowControl/>
        <w:spacing w:before="156"/>
        <w:jc w:val="both"/>
        <w:rPr>
          <w:rFonts w:hint="eastAsia" w:eastAsia="宋体"/>
          <w:b/>
          <w:bCs/>
          <w:kern w:val="0"/>
          <w:sz w:val="24"/>
          <w:szCs w:val="21"/>
          <w:lang w:eastAsia="zh-CN"/>
        </w:rPr>
      </w:pPr>
      <w:r>
        <w:rPr>
          <w:rFonts w:hint="eastAsia"/>
          <w:b/>
          <w:bCs/>
          <w:kern w:val="0"/>
          <w:sz w:val="24"/>
          <w:szCs w:val="21"/>
        </w:rPr>
        <w:t>菌种提供方：湖南农业微生物菌种保藏管理中心</w:t>
      </w:r>
      <w:r>
        <w:rPr>
          <w:rFonts w:hint="eastAsia"/>
          <w:b/>
          <w:bCs/>
          <w:kern w:val="0"/>
          <w:sz w:val="24"/>
          <w:szCs w:val="21"/>
          <w:lang w:eastAsia="zh-CN"/>
        </w:rPr>
        <w:t>（</w:t>
      </w:r>
      <w:r>
        <w:rPr>
          <w:rFonts w:hint="eastAsia"/>
          <w:b/>
          <w:bCs/>
          <w:kern w:val="0"/>
          <w:sz w:val="24"/>
          <w:szCs w:val="21"/>
        </w:rPr>
        <w:t>HNACC</w:t>
      </w:r>
      <w:r>
        <w:rPr>
          <w:rFonts w:hint="eastAsia"/>
          <w:b/>
          <w:bCs/>
          <w:kern w:val="0"/>
          <w:sz w:val="24"/>
          <w:szCs w:val="21"/>
          <w:lang w:eastAsia="zh-CN"/>
        </w:rPr>
        <w:t>）</w:t>
      </w:r>
    </w:p>
    <w:p>
      <w:pPr>
        <w:widowControl/>
        <w:spacing w:before="156"/>
        <w:jc w:val="both"/>
        <w:rPr>
          <w:rFonts w:hint="eastAsia" w:ascii="Times New Roman" w:hAnsi="Times New Roman" w:eastAsia="宋体" w:cs="Times New Roman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/>
          <w:b/>
          <w:bCs/>
          <w:kern w:val="0"/>
          <w:sz w:val="24"/>
          <w:szCs w:val="21"/>
        </w:rPr>
        <w:t>菌种使用方：</w:t>
      </w:r>
    </w:p>
    <w:p>
      <w:pPr>
        <w:widowControl/>
        <w:spacing w:before="156" w:line="340" w:lineRule="exact"/>
        <w:ind w:firstLine="480" w:firstLineChars="200"/>
        <w:jc w:val="both"/>
        <w:rPr>
          <w:bCs/>
          <w:kern w:val="0"/>
          <w:sz w:val="24"/>
          <w:szCs w:val="21"/>
        </w:rPr>
      </w:pPr>
      <w:r>
        <w:rPr>
          <w:rFonts w:hint="eastAsia"/>
          <w:bCs/>
          <w:kern w:val="0"/>
          <w:sz w:val="24"/>
          <w:szCs w:val="21"/>
        </w:rPr>
        <w:t>此协议适用于菌种使用方和菌种提供方，双方约定如下：</w:t>
      </w:r>
    </w:p>
    <w:p>
      <w:pPr>
        <w:widowControl/>
        <w:numPr>
          <w:ilvl w:val="0"/>
          <w:numId w:val="1"/>
        </w:numPr>
        <w:spacing w:before="156" w:line="340" w:lineRule="exact"/>
        <w:ind w:firstLine="480" w:firstLineChars="200"/>
        <w:jc w:val="both"/>
        <w:rPr>
          <w:rFonts w:hint="eastAsia" w:ascii="Times New Roman" w:hAnsi="Times New Roman" w:eastAsia="宋体" w:cs="Times New Roman"/>
          <w:kern w:val="0"/>
          <w:sz w:val="24"/>
          <w:szCs w:val="21"/>
          <w:u w:val="single"/>
          <w:lang w:val="en-US" w:eastAsia="zh-CN"/>
        </w:rPr>
      </w:pPr>
      <w:r>
        <w:rPr>
          <w:rFonts w:hint="eastAsia"/>
          <w:kern w:val="0"/>
          <w:sz w:val="24"/>
          <w:szCs w:val="21"/>
        </w:rPr>
        <w:t>此次共享协议涉及的微生物菌种资源计</w:t>
      </w:r>
      <w:r>
        <w:rPr>
          <w:rFonts w:hint="eastAsia"/>
          <w:kern w:val="0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/>
          <w:kern w:val="0"/>
          <w:sz w:val="24"/>
          <w:szCs w:val="21"/>
        </w:rPr>
        <w:t>株，</w:t>
      </w:r>
      <w:r>
        <w:rPr>
          <w:rFonts w:hint="eastAsia"/>
          <w:kern w:val="0"/>
          <w:sz w:val="24"/>
          <w:szCs w:val="21"/>
          <w:lang w:val="en-US" w:eastAsia="zh-CN"/>
        </w:rPr>
        <w:t>保藏编号</w:t>
      </w:r>
      <w:r>
        <w:rPr>
          <w:rFonts w:hint="eastAsia"/>
          <w:kern w:val="0"/>
          <w:sz w:val="24"/>
          <w:szCs w:val="21"/>
        </w:rPr>
        <w:t>分别为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u w:val="single"/>
          <w:lang w:val="en-US" w:eastAsia="zh-CN"/>
        </w:rPr>
        <w:t xml:space="preserve">                                                                。</w:t>
      </w:r>
    </w:p>
    <w:p>
      <w:pPr>
        <w:widowControl/>
        <w:spacing w:before="156" w:line="340" w:lineRule="exact"/>
        <w:ind w:firstLine="480" w:firstLineChars="200"/>
        <w:jc w:val="both"/>
        <w:rPr>
          <w:bCs/>
          <w:kern w:val="0"/>
          <w:sz w:val="24"/>
          <w:szCs w:val="21"/>
        </w:rPr>
      </w:pPr>
      <w:r>
        <w:rPr>
          <w:bCs/>
          <w:kern w:val="0"/>
          <w:sz w:val="24"/>
          <w:szCs w:val="21"/>
        </w:rPr>
        <w:t xml:space="preserve">2. </w:t>
      </w:r>
      <w:r>
        <w:rPr>
          <w:rFonts w:hint="eastAsia"/>
          <w:kern w:val="0"/>
          <w:sz w:val="24"/>
          <w:szCs w:val="21"/>
        </w:rPr>
        <w:t>菌种产权属于国家菌种资源库，</w:t>
      </w:r>
      <w:r>
        <w:rPr>
          <w:rFonts w:hint="eastAsia"/>
          <w:bCs/>
          <w:kern w:val="0"/>
          <w:sz w:val="24"/>
          <w:szCs w:val="21"/>
        </w:rPr>
        <w:t>菌种使用方利用该批菌种、复制品及其衍生物的任何活动必须遵守国家相关法律、法规以及国家菌种资源库相关规定。</w:t>
      </w:r>
      <w:r>
        <w:rPr>
          <w:rFonts w:hint="eastAsia"/>
          <w:kern w:val="0"/>
          <w:sz w:val="24"/>
          <w:szCs w:val="21"/>
        </w:rPr>
        <w:t>复制品是指原有</w:t>
      </w:r>
      <w:r>
        <w:rPr>
          <w:rFonts w:hint="eastAsia"/>
          <w:bCs/>
          <w:kern w:val="0"/>
          <w:sz w:val="24"/>
          <w:szCs w:val="21"/>
        </w:rPr>
        <w:t>微生物资源</w:t>
      </w:r>
      <w:r>
        <w:rPr>
          <w:rFonts w:hint="eastAsia"/>
          <w:kern w:val="0"/>
          <w:sz w:val="24"/>
          <w:szCs w:val="21"/>
        </w:rPr>
        <w:t>未经修饰、能充分代表原有性质的继代微生物及其备份。衍生物是指原有</w:t>
      </w:r>
      <w:r>
        <w:rPr>
          <w:rFonts w:hint="eastAsia"/>
          <w:bCs/>
          <w:kern w:val="0"/>
          <w:sz w:val="24"/>
          <w:szCs w:val="21"/>
        </w:rPr>
        <w:t>微生物的代谢产物或经过改造（物理或遗传）所产生的新资源</w:t>
      </w:r>
      <w:r>
        <w:rPr>
          <w:rFonts w:hint="eastAsia"/>
          <w:kern w:val="0"/>
          <w:sz w:val="24"/>
          <w:szCs w:val="21"/>
        </w:rPr>
        <w:t>。</w:t>
      </w:r>
    </w:p>
    <w:p>
      <w:pPr>
        <w:widowControl/>
        <w:spacing w:before="156" w:line="340" w:lineRule="exact"/>
        <w:ind w:firstLine="480" w:firstLineChars="200"/>
        <w:jc w:val="both"/>
        <w:rPr>
          <w:bCs/>
          <w:kern w:val="0"/>
          <w:sz w:val="24"/>
          <w:szCs w:val="21"/>
        </w:rPr>
      </w:pPr>
      <w:r>
        <w:rPr>
          <w:bCs/>
          <w:kern w:val="0"/>
          <w:sz w:val="24"/>
          <w:szCs w:val="21"/>
        </w:rPr>
        <w:t xml:space="preserve">3. </w:t>
      </w:r>
      <w:r>
        <w:rPr>
          <w:rFonts w:hint="eastAsia"/>
          <w:bCs/>
          <w:kern w:val="0"/>
          <w:sz w:val="24"/>
          <w:szCs w:val="21"/>
        </w:rPr>
        <w:t>菌种资源仅限于使用方从事科学研究</w:t>
      </w:r>
      <w:r>
        <w:rPr>
          <w:rFonts w:hint="eastAsia"/>
          <w:kern w:val="0"/>
          <w:sz w:val="24"/>
          <w:szCs w:val="21"/>
        </w:rPr>
        <w:t>，</w:t>
      </w:r>
      <w:r>
        <w:rPr>
          <w:rFonts w:hint="eastAsia"/>
          <w:bCs/>
          <w:kern w:val="0"/>
          <w:sz w:val="24"/>
          <w:szCs w:val="21"/>
        </w:rPr>
        <w:t>不得利用该批菌种从事危害健康、安全以及违反伦理的试验活动。使用方承担菌种研究过程中可能产生的健康或环境风险。</w:t>
      </w:r>
    </w:p>
    <w:p>
      <w:pPr>
        <w:widowControl/>
        <w:spacing w:before="156" w:line="340" w:lineRule="exact"/>
        <w:ind w:firstLine="480" w:firstLineChars="200"/>
        <w:jc w:val="both"/>
        <w:rPr>
          <w:kern w:val="0"/>
          <w:sz w:val="24"/>
          <w:szCs w:val="21"/>
        </w:rPr>
      </w:pPr>
      <w:r>
        <w:rPr>
          <w:bCs/>
          <w:kern w:val="0"/>
          <w:sz w:val="24"/>
          <w:szCs w:val="21"/>
        </w:rPr>
        <w:t>4.</w:t>
      </w:r>
      <w:r>
        <w:rPr>
          <w:rFonts w:hint="eastAsia"/>
          <w:kern w:val="0"/>
          <w:sz w:val="24"/>
          <w:szCs w:val="21"/>
        </w:rPr>
        <w:t>未经菌种提供方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书面</w:t>
      </w:r>
      <w:r>
        <w:rPr>
          <w:rFonts w:hint="eastAsia"/>
          <w:kern w:val="0"/>
          <w:sz w:val="24"/>
          <w:szCs w:val="21"/>
        </w:rPr>
        <w:t>许可，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该批菌种及其衍生物不能用于商业用途，</w:t>
      </w:r>
      <w:r>
        <w:rPr>
          <w:rFonts w:hint="eastAsia" w:ascii="宋体" w:hAnsi="宋体" w:cs="宋体"/>
          <w:bCs/>
          <w:color w:val="000000"/>
          <w:kern w:val="0"/>
          <w:sz w:val="24"/>
          <w:szCs w:val="21"/>
        </w:rPr>
        <w:t>使用方</w:t>
      </w:r>
      <w:r>
        <w:rPr>
          <w:rFonts w:hint="eastAsia"/>
          <w:kern w:val="0"/>
          <w:sz w:val="24"/>
          <w:szCs w:val="21"/>
        </w:rPr>
        <w:t>无权申请该批菌种资源的专利保护、无权向第三方出售、出借、转让、散播或其他方式共享该批微生物菌种资源。</w:t>
      </w:r>
    </w:p>
    <w:p>
      <w:pPr>
        <w:widowControl/>
        <w:spacing w:before="156" w:line="340" w:lineRule="exact"/>
        <w:ind w:firstLine="480" w:firstLineChars="200"/>
        <w:jc w:val="both"/>
        <w:rPr>
          <w:bCs/>
          <w:kern w:val="0"/>
          <w:sz w:val="24"/>
          <w:szCs w:val="21"/>
        </w:rPr>
      </w:pPr>
      <w:r>
        <w:rPr>
          <w:kern w:val="0"/>
          <w:sz w:val="24"/>
          <w:szCs w:val="21"/>
        </w:rPr>
        <w:t xml:space="preserve">5. </w:t>
      </w:r>
      <w:r>
        <w:rPr>
          <w:rFonts w:hint="eastAsia"/>
          <w:kern w:val="0"/>
          <w:sz w:val="24"/>
          <w:szCs w:val="21"/>
        </w:rPr>
        <w:t>菌种保藏编号是菌种资源的唯一标识码，</w:t>
      </w:r>
      <w:r>
        <w:rPr>
          <w:rFonts w:hint="eastAsia" w:ascii="宋体" w:hAnsi="宋体" w:cs="宋体"/>
          <w:bCs/>
          <w:color w:val="000000"/>
          <w:kern w:val="0"/>
          <w:sz w:val="24"/>
          <w:szCs w:val="21"/>
        </w:rPr>
        <w:t>菌种</w:t>
      </w:r>
      <w:r>
        <w:rPr>
          <w:rFonts w:hint="eastAsia"/>
          <w:kern w:val="0"/>
          <w:sz w:val="24"/>
          <w:szCs w:val="21"/>
        </w:rPr>
        <w:t>使用方利用菌种资源发表研究论文需标注HNACC保藏编号。所获得的相关试验结果，需及时向</w:t>
      </w:r>
      <w:r>
        <w:rPr>
          <w:rFonts w:hint="eastAsia"/>
          <w:bCs/>
          <w:kern w:val="0"/>
          <w:sz w:val="24"/>
          <w:szCs w:val="21"/>
        </w:rPr>
        <w:t>菌种提供方进行信息反馈，以便补充、完善和丰富国家菌种资源库相关信息数据。</w:t>
      </w:r>
    </w:p>
    <w:p>
      <w:pPr>
        <w:widowControl/>
        <w:spacing w:before="156" w:line="340" w:lineRule="exact"/>
        <w:ind w:firstLine="480" w:firstLineChars="200"/>
        <w:jc w:val="both"/>
        <w:rPr>
          <w:kern w:val="0"/>
          <w:sz w:val="24"/>
          <w:szCs w:val="21"/>
        </w:rPr>
      </w:pPr>
      <w:r>
        <w:rPr>
          <w:kern w:val="0"/>
          <w:sz w:val="24"/>
          <w:szCs w:val="21"/>
        </w:rPr>
        <w:t>6</w:t>
      </w:r>
      <w:r>
        <w:rPr>
          <w:rFonts w:hint="eastAsia"/>
          <w:kern w:val="0"/>
          <w:sz w:val="24"/>
          <w:szCs w:val="21"/>
        </w:rPr>
        <w:t>. 该协议应遵循菌种提供方已签署的相关协议，未尽事宜，双方协商解决。</w:t>
      </w:r>
    </w:p>
    <w:p>
      <w:pPr>
        <w:widowControl/>
        <w:spacing w:before="156"/>
        <w:ind w:left="480" w:hanging="480" w:hangingChars="200"/>
        <w:jc w:val="both"/>
        <w:rPr>
          <w:rFonts w:hint="eastAsia"/>
          <w:bCs/>
          <w:kern w:val="0"/>
          <w:sz w:val="24"/>
          <w:szCs w:val="21"/>
        </w:rPr>
      </w:pPr>
      <w:r>
        <w:rPr>
          <w:rFonts w:hint="eastAsia"/>
          <w:bCs/>
          <w:kern w:val="0"/>
          <w:sz w:val="24"/>
          <w:szCs w:val="21"/>
        </w:rPr>
        <w:t xml:space="preserve">    此协议一式两份，双方各执一份。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ind w:left="480" w:hanging="480" w:hangingChars="200"/>
        <w:jc w:val="left"/>
        <w:textAlignment w:val="auto"/>
        <w:rPr>
          <w:rFonts w:hint="eastAsia"/>
          <w:bCs/>
          <w:kern w:val="0"/>
          <w:sz w:val="24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00" w:lineRule="exact"/>
        <w:jc w:val="left"/>
        <w:textAlignment w:val="auto"/>
        <w:rPr>
          <w:rFonts w:hint="eastAsia"/>
          <w:bCs/>
          <w:kern w:val="0"/>
          <w:sz w:val="24"/>
          <w:szCs w:val="21"/>
        </w:rPr>
      </w:pPr>
      <w:r>
        <w:rPr>
          <w:rFonts w:hint="eastAsia"/>
          <w:bCs/>
          <w:kern w:val="0"/>
          <w:sz w:val="24"/>
          <w:szCs w:val="21"/>
        </w:rPr>
        <w:t>菌种使用方：（签字）</w:t>
      </w:r>
      <w:r>
        <w:rPr>
          <w:bCs/>
          <w:kern w:val="0"/>
          <w:sz w:val="24"/>
          <w:szCs w:val="21"/>
        </w:rPr>
        <w:t xml:space="preserve">                    </w:t>
      </w:r>
      <w:r>
        <w:rPr>
          <w:rFonts w:hint="eastAsia"/>
          <w:bCs/>
          <w:kern w:val="0"/>
          <w:sz w:val="24"/>
          <w:szCs w:val="21"/>
        </w:rPr>
        <w:t>菌种提供方：（签字）</w:t>
      </w:r>
      <w:r>
        <w:rPr>
          <w:bCs/>
          <w:kern w:val="0"/>
          <w:sz w:val="24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Cs/>
          <w:kern w:val="0"/>
          <w:sz w:val="24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Cs/>
          <w:kern w:val="0"/>
          <w:sz w:val="24"/>
          <w:szCs w:val="21"/>
        </w:rPr>
      </w:pPr>
      <w:r>
        <w:rPr>
          <w:rFonts w:hint="eastAsia"/>
          <w:bCs/>
          <w:kern w:val="0"/>
          <w:sz w:val="24"/>
          <w:szCs w:val="21"/>
          <w:lang w:val="en-US" w:eastAsia="zh-CN"/>
        </w:rPr>
        <w:t>联系电话：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/>
          <w:bCs/>
          <w:kern w:val="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</w:pPr>
      <w:r>
        <w:rPr>
          <w:rFonts w:hint="eastAsia"/>
          <w:bCs/>
          <w:kern w:val="0"/>
          <w:sz w:val="24"/>
          <w:szCs w:val="21"/>
        </w:rPr>
        <w:t>年</w:t>
      </w:r>
      <w:r>
        <w:rPr>
          <w:rFonts w:hint="eastAsia"/>
          <w:bCs/>
          <w:kern w:val="0"/>
          <w:sz w:val="24"/>
          <w:szCs w:val="21"/>
          <w:lang w:val="en-US" w:eastAsia="zh-CN"/>
        </w:rPr>
        <w:t xml:space="preserve">    </w:t>
      </w:r>
      <w:r>
        <w:rPr>
          <w:rFonts w:hint="eastAsia"/>
          <w:bCs/>
          <w:kern w:val="0"/>
          <w:sz w:val="24"/>
          <w:szCs w:val="21"/>
        </w:rPr>
        <w:t>月</w:t>
      </w:r>
      <w:r>
        <w:rPr>
          <w:rFonts w:hint="eastAsia"/>
          <w:bCs/>
          <w:kern w:val="0"/>
          <w:sz w:val="24"/>
          <w:szCs w:val="21"/>
          <w:lang w:val="en-US" w:eastAsia="zh-CN"/>
        </w:rPr>
        <w:t xml:space="preserve">    </w:t>
      </w:r>
      <w:r>
        <w:rPr>
          <w:rFonts w:hint="eastAsia"/>
          <w:bCs/>
          <w:kern w:val="0"/>
          <w:sz w:val="24"/>
          <w:szCs w:val="21"/>
        </w:rPr>
        <w:t>日</w:t>
      </w:r>
      <w:r>
        <w:rPr>
          <w:bCs/>
          <w:kern w:val="0"/>
          <w:sz w:val="24"/>
          <w:szCs w:val="21"/>
        </w:rPr>
        <w:t xml:space="preserve">                         </w:t>
      </w:r>
      <w:r>
        <w:rPr>
          <w:rFonts w:hint="eastAsia"/>
          <w:bCs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/>
          <w:bCs/>
          <w:kern w:val="0"/>
          <w:sz w:val="24"/>
          <w:szCs w:val="21"/>
        </w:rPr>
        <w:t>年</w:t>
      </w:r>
      <w:r>
        <w:rPr>
          <w:rFonts w:hint="eastAsia"/>
          <w:bCs/>
          <w:kern w:val="0"/>
          <w:sz w:val="24"/>
          <w:szCs w:val="21"/>
          <w:lang w:val="en-US" w:eastAsia="zh-CN"/>
        </w:rPr>
        <w:t xml:space="preserve">    </w:t>
      </w:r>
      <w:r>
        <w:rPr>
          <w:rFonts w:hint="eastAsia"/>
          <w:bCs/>
          <w:kern w:val="0"/>
          <w:sz w:val="24"/>
          <w:szCs w:val="21"/>
        </w:rPr>
        <w:t>月</w:t>
      </w:r>
      <w:r>
        <w:rPr>
          <w:rFonts w:hint="eastAsia"/>
          <w:bCs/>
          <w:kern w:val="0"/>
          <w:sz w:val="24"/>
          <w:szCs w:val="21"/>
          <w:lang w:val="en-US" w:eastAsia="zh-CN"/>
        </w:rPr>
        <w:t xml:space="preserve">    </w:t>
      </w:r>
      <w:r>
        <w:rPr>
          <w:rFonts w:hint="eastAsia"/>
          <w:bCs/>
          <w:kern w:val="0"/>
          <w:sz w:val="24"/>
          <w:szCs w:val="21"/>
        </w:rPr>
        <w:t>日</w:t>
      </w:r>
      <w:r>
        <w:rPr>
          <w:rFonts w:hint="eastAsia"/>
          <w:color w:val="FFFFFF"/>
          <w:sz w:val="44"/>
          <w:szCs w:val="44"/>
        </w:rPr>
        <w:t>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DE254"/>
    <w:multiLevelType w:val="singleLevel"/>
    <w:tmpl w:val="112DE2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kyZTM2OTFkOGZkNDE0OGE2ZDQxNzRlNzZhZmMifQ=="/>
  </w:docVars>
  <w:rsids>
    <w:rsidRoot w:val="00000000"/>
    <w:rsid w:val="0CD32E34"/>
    <w:rsid w:val="0DD201F4"/>
    <w:rsid w:val="135536EE"/>
    <w:rsid w:val="15DB7456"/>
    <w:rsid w:val="2CFE0766"/>
    <w:rsid w:val="2EF75A9F"/>
    <w:rsid w:val="33335197"/>
    <w:rsid w:val="34BD6E42"/>
    <w:rsid w:val="39771E82"/>
    <w:rsid w:val="5BD23AE3"/>
    <w:rsid w:val="6A710A63"/>
    <w:rsid w:val="7D5C24F8"/>
    <w:rsid w:val="7E8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628</Characters>
  <Lines>0</Lines>
  <Paragraphs>0</Paragraphs>
  <TotalTime>1</TotalTime>
  <ScaleCrop>false</ScaleCrop>
  <LinksUpToDate>false</LinksUpToDate>
  <CharactersWithSpaces>830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2023-04-27T03:27:00Z</dcterms:created>
  <dc:creator>wsu</dc:creator>
  <cp:lastModifiedBy>Lively丨柒丶</cp:lastModifiedBy>
  <dcterms:modified xsi:type="dcterms:W3CDTF">2023-04-27T08:33:12Z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080E2AD1EF694E2EB2171C9EB562A9E8_12</vt:lpwstr>
  </property>
</Properties>
</file>